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1C" w:rsidRDefault="00715F1C" w:rsidP="00715F1C">
      <w:pPr>
        <w:ind w:left="360"/>
        <w:jc w:val="center"/>
        <w:rPr>
          <w:b/>
        </w:rPr>
      </w:pPr>
      <w:r>
        <w:rPr>
          <w:b/>
        </w:rPr>
        <w:t>ОТЧЕТ</w:t>
      </w:r>
    </w:p>
    <w:p w:rsidR="00715F1C" w:rsidRDefault="00715F1C" w:rsidP="00715F1C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715F1C" w:rsidRPr="00BA3AA6" w:rsidRDefault="00715F1C" w:rsidP="00715F1C">
      <w:pPr>
        <w:ind w:left="360"/>
        <w:jc w:val="center"/>
        <w:rPr>
          <w:b/>
        </w:rPr>
      </w:pPr>
    </w:p>
    <w:p w:rsidR="00715F1C" w:rsidRDefault="00715F1C" w:rsidP="00715F1C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14-б ул. Льва Толстого</w:t>
      </w:r>
      <w:bookmarkEnd w:id="0"/>
    </w:p>
    <w:p w:rsidR="00715F1C" w:rsidRDefault="00715F1C" w:rsidP="00715F1C">
      <w:pPr>
        <w:ind w:left="360"/>
        <w:jc w:val="center"/>
        <w:rPr>
          <w:b/>
        </w:rPr>
      </w:pPr>
    </w:p>
    <w:p w:rsidR="00715F1C" w:rsidRDefault="00715F1C" w:rsidP="00715F1C">
      <w:pPr>
        <w:ind w:left="360"/>
        <w:jc w:val="center"/>
        <w:rPr>
          <w:b/>
        </w:rPr>
      </w:pPr>
    </w:p>
    <w:p w:rsidR="00715F1C" w:rsidRDefault="00715F1C" w:rsidP="00715F1C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715F1C" w:rsidRPr="00C7200E" w:rsidTr="00207DCF">
        <w:tc>
          <w:tcPr>
            <w:tcW w:w="9211" w:type="dxa"/>
            <w:gridSpan w:val="3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715F1C" w:rsidRPr="00C7200E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715F1C" w:rsidRPr="00C7200E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312 836,86 руб.</w:t>
            </w:r>
          </w:p>
        </w:tc>
      </w:tr>
      <w:tr w:rsidR="00715F1C" w:rsidRPr="00C7200E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715F1C" w:rsidRPr="00C7200E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240 032,54 руб.</w:t>
            </w:r>
          </w:p>
        </w:tc>
      </w:tr>
      <w:tr w:rsidR="00715F1C" w:rsidRPr="00C7200E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</w:tr>
      <w:tr w:rsidR="00715F1C" w:rsidRPr="00C7200E" w:rsidTr="00207DCF">
        <w:tc>
          <w:tcPr>
            <w:tcW w:w="9211" w:type="dxa"/>
            <w:gridSpan w:val="3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715F1C" w:rsidRPr="00C7200E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36 379,18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C7200E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5 112,48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7F52C8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5 891,33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7F52C8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53 608,50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7F52C8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40 177,34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7F52C8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A063BD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715F1C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1 221,06 руб.</w:t>
            </w:r>
          </w:p>
        </w:tc>
      </w:tr>
      <w:tr w:rsidR="00715F1C" w:rsidRPr="007F52C8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  <w:p w:rsidR="00715F1C" w:rsidRPr="00C7200E" w:rsidRDefault="00715F1C" w:rsidP="00207DCF">
            <w:pPr>
              <w:rPr>
                <w:b/>
              </w:rPr>
            </w:pPr>
            <w:r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28 344,47</w:t>
            </w:r>
            <w:r w:rsidRPr="00520874">
              <w:rPr>
                <w:b/>
              </w:rPr>
              <w:t xml:space="preserve"> руб.</w:t>
            </w:r>
          </w:p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6 120,88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7F52C8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17 037,52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C7200E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77 443,41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RPr="00C7200E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715F1C" w:rsidRPr="00520874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271 336,17</w:t>
            </w:r>
            <w:r w:rsidRPr="00520874">
              <w:rPr>
                <w:b/>
              </w:rPr>
              <w:t xml:space="preserve"> руб.</w:t>
            </w:r>
          </w:p>
        </w:tc>
      </w:tr>
      <w:tr w:rsidR="00715F1C" w:rsidTr="00207DCF">
        <w:tc>
          <w:tcPr>
            <w:tcW w:w="1166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15F1C" w:rsidRPr="00C7200E" w:rsidRDefault="00715F1C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715F1C" w:rsidRDefault="00715F1C" w:rsidP="00207DCF">
            <w:pPr>
              <w:jc w:val="center"/>
              <w:rPr>
                <w:b/>
              </w:rPr>
            </w:pPr>
          </w:p>
        </w:tc>
      </w:tr>
      <w:tr w:rsidR="00715F1C" w:rsidTr="00207DCF">
        <w:tc>
          <w:tcPr>
            <w:tcW w:w="9211" w:type="dxa"/>
            <w:gridSpan w:val="3"/>
            <w:shd w:val="clear" w:color="auto" w:fill="auto"/>
          </w:tcPr>
          <w:p w:rsidR="00715F1C" w:rsidRDefault="00715F1C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Pr="00B811EB" w:rsidRDefault="00715F1C" w:rsidP="00207DCF">
            <w:pPr>
              <w:jc w:val="right"/>
              <w:rPr>
                <w:b/>
              </w:rPr>
            </w:pPr>
            <w:r w:rsidRPr="00B811EB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D2ADE" w:rsidRDefault="00715F1C" w:rsidP="00207DCF">
            <w:pPr>
              <w:rPr>
                <w:b/>
              </w:rPr>
            </w:pPr>
            <w:r w:rsidRPr="00FD2ADE">
              <w:rPr>
                <w:b/>
              </w:rPr>
              <w:t xml:space="preserve">Ремонт кровли 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Pr="00B811EB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D2ADE" w:rsidRDefault="00715F1C" w:rsidP="00207DCF">
            <w:pPr>
              <w:rPr>
                <w:b/>
              </w:rPr>
            </w:pPr>
            <w:r>
              <w:rPr>
                <w:b/>
              </w:rPr>
              <w:t>Ремонт трубопровода воды с заменой затвора с фланцами, участков труб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Pr="00B811EB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D2ADE" w:rsidRDefault="00715F1C" w:rsidP="00207DCF">
            <w:pPr>
              <w:rPr>
                <w:b/>
              </w:rPr>
            </w:pPr>
            <w:r w:rsidRPr="00FD2ADE">
              <w:rPr>
                <w:b/>
              </w:rPr>
              <w:t>Замена электрических ламп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Pr="00B811EB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502C8" w:rsidRDefault="00715F1C" w:rsidP="00207DCF">
            <w:pPr>
              <w:rPr>
                <w:b/>
                <w:highlight w:val="yellow"/>
              </w:rPr>
            </w:pPr>
            <w:r w:rsidRPr="00FD2ADE">
              <w:rPr>
                <w:b/>
              </w:rPr>
              <w:t>Ремонт электрооборудования с</w:t>
            </w:r>
            <w:r>
              <w:rPr>
                <w:b/>
              </w:rPr>
              <w:t xml:space="preserve"> заменой датчиков движения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D2ADE" w:rsidRDefault="00715F1C" w:rsidP="00207DCF">
            <w:pPr>
              <w:rPr>
                <w:b/>
              </w:rPr>
            </w:pPr>
            <w:r>
              <w:rPr>
                <w:b/>
              </w:rPr>
              <w:t>Ремонт двери с заменой замка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Pr="00B811EB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D2ADE" w:rsidRDefault="00715F1C" w:rsidP="00207DCF">
            <w:pPr>
              <w:rPr>
                <w:b/>
              </w:rPr>
            </w:pPr>
            <w:r w:rsidRPr="00FD2ADE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715F1C" w:rsidTr="00207DCF">
        <w:tc>
          <w:tcPr>
            <w:tcW w:w="1166" w:type="dxa"/>
            <w:shd w:val="clear" w:color="auto" w:fill="auto"/>
          </w:tcPr>
          <w:p w:rsidR="00715F1C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Default="00715F1C" w:rsidP="00207DCF">
            <w:pPr>
              <w:rPr>
                <w:b/>
              </w:rPr>
            </w:pPr>
            <w:r w:rsidRPr="009271B5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715F1C" w:rsidTr="00207DCF">
        <w:tc>
          <w:tcPr>
            <w:tcW w:w="1166" w:type="dxa"/>
            <w:shd w:val="clear" w:color="auto" w:fill="auto"/>
          </w:tcPr>
          <w:p w:rsidR="00715F1C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9271B5" w:rsidRDefault="00715F1C" w:rsidP="00207DCF">
            <w:pPr>
              <w:rPr>
                <w:b/>
              </w:rPr>
            </w:pPr>
            <w:r w:rsidRPr="00A063BD">
              <w:rPr>
                <w:b/>
              </w:rPr>
              <w:t>Проверка газопроводов</w:t>
            </w:r>
          </w:p>
        </w:tc>
      </w:tr>
      <w:tr w:rsidR="00715F1C" w:rsidTr="00207DCF">
        <w:tc>
          <w:tcPr>
            <w:tcW w:w="1166" w:type="dxa"/>
            <w:shd w:val="clear" w:color="auto" w:fill="auto"/>
          </w:tcPr>
          <w:p w:rsidR="00715F1C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A063BD" w:rsidRDefault="00715F1C" w:rsidP="00207DCF">
            <w:pPr>
              <w:rPr>
                <w:b/>
              </w:rPr>
            </w:pPr>
            <w:r w:rsidRPr="00FD2ADE">
              <w:rPr>
                <w:b/>
              </w:rPr>
              <w:t>Скашивание травы на придомовой территории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Pr="00B811EB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D2ADE" w:rsidRDefault="00715F1C" w:rsidP="00207DCF">
            <w:pPr>
              <w:rPr>
                <w:b/>
              </w:rPr>
            </w:pPr>
            <w:r w:rsidRPr="00FD2ADE">
              <w:rPr>
                <w:b/>
              </w:rPr>
              <w:t>Проверка вентиляционных и дымовых каналов</w:t>
            </w:r>
          </w:p>
        </w:tc>
      </w:tr>
      <w:tr w:rsidR="00715F1C" w:rsidRPr="00B811EB" w:rsidTr="00207DCF">
        <w:tc>
          <w:tcPr>
            <w:tcW w:w="1166" w:type="dxa"/>
            <w:shd w:val="clear" w:color="auto" w:fill="auto"/>
          </w:tcPr>
          <w:p w:rsidR="00715F1C" w:rsidRPr="00B811EB" w:rsidRDefault="00715F1C" w:rsidP="00207DC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15F1C" w:rsidRPr="00F502C8" w:rsidRDefault="00715F1C" w:rsidP="00207DCF">
            <w:pPr>
              <w:rPr>
                <w:b/>
                <w:highlight w:val="yellow"/>
              </w:rPr>
            </w:pPr>
            <w:r w:rsidRPr="00FD2ADE">
              <w:rPr>
                <w:b/>
              </w:rPr>
              <w:t xml:space="preserve">Выполнение текущих заявок – 34 </w:t>
            </w:r>
            <w:proofErr w:type="spellStart"/>
            <w:proofErr w:type="gramStart"/>
            <w:r w:rsidRPr="00FD2ADE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715F1C" w:rsidRDefault="00064A0E" w:rsidP="00715F1C"/>
    <w:sectPr w:rsidR="00064A0E" w:rsidRPr="0071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431625"/>
    <w:rsid w:val="006B31E7"/>
    <w:rsid w:val="00715F1C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2016-04-15T15:47:00Z</dcterms:created>
  <dcterms:modified xsi:type="dcterms:W3CDTF">2016-04-15T15:47:00Z</dcterms:modified>
</cp:coreProperties>
</file>